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A04" w:rsidRDefault="00BC3E59" w:rsidP="00314A04">
      <w:pPr>
        <w:pStyle w:val="NurText"/>
        <w:rPr>
          <w:rFonts w:ascii="Arial" w:hAnsi="Arial" w:cs="Arial"/>
        </w:rPr>
      </w:pPr>
      <w:bookmarkStart w:id="0" w:name="_GoBack"/>
      <w:bookmarkEnd w:id="0"/>
      <w:r w:rsidRPr="003F3168">
        <w:rPr>
          <w:rFonts w:ascii="Arial" w:hAnsi="Arial" w:cs="Arial"/>
        </w:rPr>
        <w:t>Um über Ihre Anfrage bezüglich einer Anerkennung als Anbieter eines niedrigschwelligen Betreuungs</w:t>
      </w:r>
      <w:r w:rsidR="00443BF7">
        <w:rPr>
          <w:rFonts w:ascii="Arial" w:hAnsi="Arial" w:cs="Arial"/>
        </w:rPr>
        <w:t>- und Entlastungs</w:t>
      </w:r>
      <w:r w:rsidRPr="003F3168">
        <w:rPr>
          <w:rFonts w:ascii="Arial" w:hAnsi="Arial" w:cs="Arial"/>
        </w:rPr>
        <w:t>angebotes entscheiden zu können, benötige ich gem. § 2 AnerkVO-SGB XI</w:t>
      </w:r>
      <w:r w:rsidR="00314A04">
        <w:rPr>
          <w:rFonts w:ascii="Arial" w:hAnsi="Arial" w:cs="Arial"/>
        </w:rPr>
        <w:t xml:space="preserve"> in Verbindung mit der Interimslösung für die Anerkennung von </w:t>
      </w:r>
      <w:r w:rsidR="00314A04" w:rsidRPr="00314A04">
        <w:rPr>
          <w:rFonts w:ascii="Arial" w:hAnsi="Arial" w:cs="Arial"/>
        </w:rPr>
        <w:t>niedrigschwelligen Betreuungs</w:t>
      </w:r>
      <w:r w:rsidR="00314A04">
        <w:rPr>
          <w:rFonts w:ascii="Arial" w:hAnsi="Arial" w:cs="Arial"/>
        </w:rPr>
        <w:t xml:space="preserve">- und Entlastungsangeboten </w:t>
      </w:r>
      <w:r w:rsidRPr="003F3168">
        <w:rPr>
          <w:rFonts w:ascii="Arial" w:hAnsi="Arial" w:cs="Arial"/>
        </w:rPr>
        <w:t>folgende Unterlagen:</w:t>
      </w:r>
    </w:p>
    <w:p w:rsidR="006F1199" w:rsidRDefault="006F1199" w:rsidP="006F1199">
      <w:pPr>
        <w:pStyle w:val="NurText"/>
        <w:numPr>
          <w:ilvl w:val="0"/>
          <w:numId w:val="2"/>
        </w:numPr>
        <w:spacing w:before="200"/>
        <w:rPr>
          <w:rFonts w:ascii="Arial" w:hAnsi="Arial" w:cs="Arial"/>
        </w:rPr>
      </w:pPr>
      <w:r w:rsidRPr="006F1199">
        <w:rPr>
          <w:rFonts w:ascii="Arial" w:hAnsi="Arial" w:cs="Arial"/>
        </w:rPr>
        <w:t>Name, Anschrift und Rechtsform des Trägers/Angebots</w:t>
      </w:r>
    </w:p>
    <w:p w:rsidR="00314A04" w:rsidRPr="006F1199" w:rsidRDefault="00BC3E59" w:rsidP="006F1199">
      <w:pPr>
        <w:pStyle w:val="NurText"/>
        <w:numPr>
          <w:ilvl w:val="0"/>
          <w:numId w:val="2"/>
        </w:numPr>
        <w:spacing w:before="120"/>
        <w:rPr>
          <w:rFonts w:ascii="Arial" w:hAnsi="Arial" w:cs="Arial"/>
        </w:rPr>
      </w:pPr>
      <w:r w:rsidRPr="006F1199">
        <w:rPr>
          <w:rFonts w:ascii="Arial" w:hAnsi="Arial" w:cs="Arial"/>
        </w:rPr>
        <w:t>Konzept, für ein auf Dauer ausgerichtetes Betreuungs</w:t>
      </w:r>
      <w:r w:rsidR="00443BF7" w:rsidRPr="006F1199">
        <w:rPr>
          <w:rFonts w:ascii="Arial" w:hAnsi="Arial" w:cs="Arial"/>
        </w:rPr>
        <w:t>-/Entlastungs</w:t>
      </w:r>
      <w:r w:rsidRPr="006F1199">
        <w:rPr>
          <w:rFonts w:ascii="Arial" w:hAnsi="Arial" w:cs="Arial"/>
        </w:rPr>
        <w:t>angebot, aus dem sich die Zielgruppe</w:t>
      </w:r>
      <w:r w:rsidR="00443BF7" w:rsidRPr="006F1199">
        <w:rPr>
          <w:rFonts w:ascii="Arial" w:hAnsi="Arial" w:cs="Arial"/>
        </w:rPr>
        <w:t xml:space="preserve"> (im Sinne des § 45a und/oder § 45b Abs. 1 a SGB XI; Mehrfachnennung sind möglich)</w:t>
      </w:r>
      <w:r w:rsidRPr="006F1199">
        <w:rPr>
          <w:rFonts w:ascii="Arial" w:hAnsi="Arial" w:cs="Arial"/>
        </w:rPr>
        <w:t xml:space="preserve">, der </w:t>
      </w:r>
      <w:r w:rsidR="00443BF7" w:rsidRPr="006F1199">
        <w:rPr>
          <w:rFonts w:ascii="Arial" w:hAnsi="Arial" w:cs="Arial"/>
        </w:rPr>
        <w:t xml:space="preserve">Inhalt und </w:t>
      </w:r>
      <w:r w:rsidRPr="006F1199">
        <w:rPr>
          <w:rFonts w:ascii="Arial" w:hAnsi="Arial" w:cs="Arial"/>
        </w:rPr>
        <w:t xml:space="preserve">Umfang der Leistungen ergeben, </w:t>
      </w:r>
      <w:r w:rsidR="00364626" w:rsidRPr="006F1199">
        <w:rPr>
          <w:rFonts w:ascii="Arial" w:hAnsi="Arial" w:cs="Arial"/>
        </w:rPr>
        <w:t xml:space="preserve">unter Angabe der </w:t>
      </w:r>
    </w:p>
    <w:p w:rsidR="00BC3E59" w:rsidRPr="00314A04" w:rsidRDefault="00BC3E59" w:rsidP="00314A04">
      <w:pPr>
        <w:pStyle w:val="NurText"/>
        <w:numPr>
          <w:ilvl w:val="1"/>
          <w:numId w:val="3"/>
        </w:numPr>
        <w:spacing w:before="120"/>
        <w:rPr>
          <w:rFonts w:ascii="Arial" w:hAnsi="Arial" w:cs="Arial"/>
        </w:rPr>
      </w:pPr>
      <w:r w:rsidRPr="00314A04">
        <w:rPr>
          <w:rFonts w:ascii="Arial" w:hAnsi="Arial" w:cs="Arial"/>
        </w:rPr>
        <w:t>Erbringung der Leistungen durch</w:t>
      </w:r>
    </w:p>
    <w:p w:rsidR="00BC3E59" w:rsidRPr="00BC3E59" w:rsidRDefault="00BC3E59" w:rsidP="00314A04">
      <w:pPr>
        <w:pStyle w:val="berschrift2"/>
        <w:numPr>
          <w:ilvl w:val="2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BC3E59">
        <w:rPr>
          <w:rFonts w:ascii="Arial" w:hAnsi="Arial" w:cs="Arial"/>
          <w:color w:val="auto"/>
          <w:sz w:val="22"/>
          <w:szCs w:val="22"/>
        </w:rPr>
        <w:t>ehrenamtliche Helferinnen und Helfer und / oder</w:t>
      </w:r>
    </w:p>
    <w:p w:rsidR="003F3168" w:rsidRDefault="00BC3E59" w:rsidP="00314A04">
      <w:pPr>
        <w:pStyle w:val="berschrift2"/>
        <w:numPr>
          <w:ilvl w:val="2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BC3E59">
        <w:rPr>
          <w:rFonts w:ascii="Arial" w:hAnsi="Arial" w:cs="Arial"/>
          <w:color w:val="auto"/>
          <w:sz w:val="22"/>
          <w:szCs w:val="22"/>
        </w:rPr>
        <w:t>gewerblich tätige und innerhalb sozialversicherungsrechtlich einwandfreier Beschäftig</w:t>
      </w:r>
      <w:r>
        <w:rPr>
          <w:rFonts w:ascii="Arial" w:hAnsi="Arial" w:cs="Arial"/>
          <w:color w:val="auto"/>
          <w:sz w:val="22"/>
          <w:szCs w:val="22"/>
        </w:rPr>
        <w:t>ungsverhältnisse stehende Kräfte</w:t>
      </w:r>
      <w:r w:rsidR="003F3168">
        <w:rPr>
          <w:rFonts w:ascii="Arial" w:hAnsi="Arial" w:cs="Arial"/>
          <w:color w:val="auto"/>
          <w:sz w:val="22"/>
          <w:szCs w:val="22"/>
        </w:rPr>
        <w:t>,</w:t>
      </w:r>
    </w:p>
    <w:p w:rsidR="00314A04" w:rsidRDefault="003F3168" w:rsidP="006F1199">
      <w:pPr>
        <w:pStyle w:val="berschrift1"/>
        <w:numPr>
          <w:ilvl w:val="0"/>
          <w:numId w:val="2"/>
        </w:numPr>
        <w:spacing w:before="40"/>
        <w:rPr>
          <w:rFonts w:ascii="Arial" w:hAnsi="Arial" w:cs="Arial"/>
          <w:color w:val="auto"/>
          <w:sz w:val="22"/>
          <w:szCs w:val="22"/>
        </w:rPr>
      </w:pPr>
      <w:r w:rsidRPr="00314A04">
        <w:rPr>
          <w:rFonts w:ascii="Arial" w:hAnsi="Arial" w:cs="Arial"/>
          <w:color w:val="auto"/>
          <w:sz w:val="22"/>
          <w:szCs w:val="22"/>
        </w:rPr>
        <w:t>Nachweis der Entlohnung der gewerblich tätigen Kräfte in Höhe einer Vergütung</w:t>
      </w:r>
      <w:r w:rsidRPr="003F3168">
        <w:t xml:space="preserve"> </w:t>
      </w:r>
      <w:r w:rsidRPr="00314A04">
        <w:rPr>
          <w:rFonts w:ascii="Arial" w:hAnsi="Arial" w:cs="Arial"/>
          <w:color w:val="auto"/>
          <w:sz w:val="22"/>
          <w:szCs w:val="22"/>
        </w:rPr>
        <w:t xml:space="preserve">ihrer Leistungen, die mindestens dem ihrer jeweiligen Tätigkeit zuzuordnenden branchenüblichen Mindestlohn entspricht </w:t>
      </w:r>
      <w:r w:rsidRPr="00314A04">
        <w:rPr>
          <w:rFonts w:ascii="Arial" w:hAnsi="Arial" w:cs="Arial"/>
          <w:b/>
          <w:color w:val="auto"/>
          <w:sz w:val="22"/>
          <w:szCs w:val="22"/>
        </w:rPr>
        <w:t>(</w:t>
      </w:r>
      <w:r w:rsidR="00443BF7">
        <w:rPr>
          <w:rFonts w:ascii="Arial" w:hAnsi="Arial" w:cs="Arial"/>
          <w:b/>
          <w:color w:val="auto"/>
          <w:sz w:val="22"/>
          <w:szCs w:val="22"/>
        </w:rPr>
        <w:t>Nennung der Höhe und Grundlage des für den Leistungsanbieter maßgeblichen M</w:t>
      </w:r>
      <w:r w:rsidRPr="00314A04">
        <w:rPr>
          <w:rFonts w:ascii="Arial" w:hAnsi="Arial" w:cs="Arial"/>
          <w:b/>
          <w:color w:val="auto"/>
          <w:sz w:val="22"/>
          <w:szCs w:val="22"/>
        </w:rPr>
        <w:t>indestlohn</w:t>
      </w:r>
      <w:r w:rsidR="00443BF7">
        <w:rPr>
          <w:rFonts w:ascii="Arial" w:hAnsi="Arial" w:cs="Arial"/>
          <w:b/>
          <w:color w:val="auto"/>
          <w:sz w:val="22"/>
          <w:szCs w:val="22"/>
        </w:rPr>
        <w:t xml:space="preserve">s (z.B. </w:t>
      </w:r>
      <w:r w:rsidR="00D97A84">
        <w:rPr>
          <w:rFonts w:ascii="Arial" w:hAnsi="Arial" w:cs="Arial"/>
          <w:b/>
          <w:color w:val="auto"/>
          <w:sz w:val="22"/>
          <w:szCs w:val="22"/>
        </w:rPr>
        <w:t xml:space="preserve">gesetzlicher oder </w:t>
      </w:r>
      <w:r w:rsidR="00443BF7">
        <w:rPr>
          <w:rFonts w:ascii="Arial" w:hAnsi="Arial" w:cs="Arial"/>
          <w:b/>
          <w:color w:val="auto"/>
          <w:sz w:val="22"/>
          <w:szCs w:val="22"/>
        </w:rPr>
        <w:t>Branchen-Mindestlohn</w:t>
      </w:r>
      <w:r w:rsidR="00D97A84">
        <w:rPr>
          <w:rFonts w:ascii="Arial" w:hAnsi="Arial" w:cs="Arial"/>
          <w:b/>
          <w:color w:val="auto"/>
          <w:sz w:val="22"/>
          <w:szCs w:val="22"/>
        </w:rPr>
        <w:t xml:space="preserve"> bzw. Tariflohn</w:t>
      </w:r>
      <w:r w:rsidR="00443BF7">
        <w:rPr>
          <w:rFonts w:ascii="Arial" w:hAnsi="Arial" w:cs="Arial"/>
          <w:b/>
          <w:color w:val="auto"/>
          <w:sz w:val="22"/>
          <w:szCs w:val="22"/>
        </w:rPr>
        <w:t>)</w:t>
      </w:r>
      <w:r w:rsidRPr="00314A04">
        <w:rPr>
          <w:rFonts w:ascii="Arial" w:hAnsi="Arial" w:cs="Arial"/>
          <w:b/>
          <w:color w:val="auto"/>
          <w:sz w:val="22"/>
          <w:szCs w:val="22"/>
        </w:rPr>
        <w:t xml:space="preserve"> und </w:t>
      </w:r>
      <w:r w:rsidR="00443BF7">
        <w:rPr>
          <w:rFonts w:ascii="Arial" w:hAnsi="Arial" w:cs="Arial"/>
          <w:b/>
          <w:color w:val="auto"/>
          <w:sz w:val="22"/>
          <w:szCs w:val="22"/>
        </w:rPr>
        <w:t>Versicherung des Leistungsanbieters, dass dieser gezahlt wird</w:t>
      </w:r>
      <w:r w:rsidRPr="00314A04">
        <w:rPr>
          <w:rFonts w:ascii="Arial" w:hAnsi="Arial" w:cs="Arial"/>
          <w:b/>
          <w:color w:val="auto"/>
          <w:sz w:val="22"/>
          <w:szCs w:val="22"/>
        </w:rPr>
        <w:t>)</w:t>
      </w:r>
    </w:p>
    <w:p w:rsidR="00BC3E59" w:rsidRPr="00314A04" w:rsidRDefault="00364626" w:rsidP="00314A04">
      <w:pPr>
        <w:pStyle w:val="berschrift1"/>
        <w:numPr>
          <w:ilvl w:val="0"/>
          <w:numId w:val="2"/>
        </w:numPr>
        <w:spacing w:before="200"/>
        <w:rPr>
          <w:rFonts w:ascii="Arial" w:hAnsi="Arial" w:cs="Arial"/>
          <w:color w:val="auto"/>
          <w:sz w:val="22"/>
          <w:szCs w:val="22"/>
        </w:rPr>
      </w:pPr>
      <w:r w:rsidRPr="00314A04">
        <w:rPr>
          <w:rFonts w:ascii="Arial" w:hAnsi="Arial" w:cs="Arial"/>
          <w:color w:val="auto"/>
          <w:sz w:val="22"/>
          <w:szCs w:val="22"/>
        </w:rPr>
        <w:t xml:space="preserve">Nachweis, dass im Leistungsangebot mindestens zwei Kräfte eingesetzt werden und somit eine bedarfsgerechte Urlaubs- und Krankheitsvertretung sichergestellt ist.   </w:t>
      </w:r>
    </w:p>
    <w:p w:rsidR="00BC3E59" w:rsidRPr="00BC3E59" w:rsidRDefault="00BC3E59" w:rsidP="00314A04">
      <w:pPr>
        <w:pStyle w:val="berschrift1"/>
        <w:numPr>
          <w:ilvl w:val="0"/>
          <w:numId w:val="2"/>
        </w:numPr>
        <w:spacing w:before="20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Nachweis der persönlichen Eignung der eingesetzten Kräfte </w:t>
      </w:r>
      <w:r w:rsidRPr="00BC3E59">
        <w:rPr>
          <w:rFonts w:ascii="Arial" w:hAnsi="Arial" w:cs="Arial"/>
          <w:b/>
          <w:color w:val="auto"/>
          <w:sz w:val="22"/>
          <w:szCs w:val="22"/>
        </w:rPr>
        <w:t>(</w:t>
      </w:r>
      <w:r w:rsidR="003F3168">
        <w:rPr>
          <w:rFonts w:ascii="Arial" w:hAnsi="Arial" w:cs="Arial"/>
          <w:b/>
          <w:color w:val="auto"/>
          <w:sz w:val="22"/>
          <w:szCs w:val="22"/>
        </w:rPr>
        <w:t>e</w:t>
      </w:r>
      <w:r w:rsidRPr="00BC3E59">
        <w:rPr>
          <w:rFonts w:ascii="Arial" w:hAnsi="Arial" w:cs="Arial"/>
          <w:b/>
          <w:color w:val="auto"/>
          <w:sz w:val="22"/>
          <w:szCs w:val="22"/>
        </w:rPr>
        <w:t>infaches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BC3E59">
        <w:rPr>
          <w:rFonts w:ascii="Arial" w:hAnsi="Arial" w:cs="Arial"/>
          <w:b/>
          <w:color w:val="auto"/>
          <w:sz w:val="22"/>
          <w:szCs w:val="22"/>
        </w:rPr>
        <w:t>Führungszeugnis</w:t>
      </w:r>
      <w:r w:rsidR="00443BF7">
        <w:rPr>
          <w:rFonts w:ascii="Arial" w:hAnsi="Arial" w:cs="Arial"/>
          <w:b/>
          <w:color w:val="auto"/>
          <w:sz w:val="22"/>
          <w:szCs w:val="22"/>
        </w:rPr>
        <w:t xml:space="preserve"> der verantwortlichen Person beim Leistungsanbieter und Versicherung, dass für die ansonsten eingesetzten Kräfte ein</w:t>
      </w:r>
      <w:r w:rsidR="00443BF7" w:rsidRPr="00443BF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443BF7">
        <w:rPr>
          <w:rFonts w:ascii="Arial" w:hAnsi="Arial" w:cs="Arial"/>
          <w:b/>
          <w:color w:val="auto"/>
          <w:sz w:val="22"/>
          <w:szCs w:val="22"/>
        </w:rPr>
        <w:t>e</w:t>
      </w:r>
      <w:r w:rsidR="00443BF7" w:rsidRPr="00BC3E59">
        <w:rPr>
          <w:rFonts w:ascii="Arial" w:hAnsi="Arial" w:cs="Arial"/>
          <w:b/>
          <w:color w:val="auto"/>
          <w:sz w:val="22"/>
          <w:szCs w:val="22"/>
        </w:rPr>
        <w:t>infaches</w:t>
      </w:r>
      <w:r w:rsidR="00443BF7">
        <w:rPr>
          <w:rFonts w:ascii="Arial" w:hAnsi="Arial" w:cs="Arial"/>
          <w:color w:val="auto"/>
          <w:sz w:val="22"/>
          <w:szCs w:val="22"/>
        </w:rPr>
        <w:t xml:space="preserve"> </w:t>
      </w:r>
      <w:r w:rsidR="00443BF7" w:rsidRPr="00BC3E59">
        <w:rPr>
          <w:rFonts w:ascii="Arial" w:hAnsi="Arial" w:cs="Arial"/>
          <w:b/>
          <w:color w:val="auto"/>
          <w:sz w:val="22"/>
          <w:szCs w:val="22"/>
        </w:rPr>
        <w:t>Führungszeugnis</w:t>
      </w:r>
      <w:r w:rsidR="00443BF7">
        <w:rPr>
          <w:rFonts w:ascii="Arial" w:hAnsi="Arial" w:cs="Arial"/>
          <w:b/>
          <w:color w:val="auto"/>
          <w:sz w:val="22"/>
          <w:szCs w:val="22"/>
        </w:rPr>
        <w:t xml:space="preserve"> beim Leistungsanbieter vorliegt)</w:t>
      </w:r>
      <w:r w:rsidR="00364626">
        <w:rPr>
          <w:rFonts w:ascii="Arial" w:hAnsi="Arial" w:cs="Arial"/>
          <w:b/>
          <w:color w:val="auto"/>
          <w:sz w:val="22"/>
          <w:szCs w:val="22"/>
        </w:rPr>
        <w:t>,</w:t>
      </w:r>
    </w:p>
    <w:p w:rsidR="003F3168" w:rsidRDefault="00BC3E59" w:rsidP="00314A04">
      <w:pPr>
        <w:pStyle w:val="berschrift1"/>
        <w:numPr>
          <w:ilvl w:val="0"/>
          <w:numId w:val="2"/>
        </w:numPr>
        <w:spacing w:before="200"/>
        <w:rPr>
          <w:rFonts w:ascii="Arial" w:hAnsi="Arial" w:cs="Arial"/>
          <w:color w:val="auto"/>
          <w:sz w:val="22"/>
          <w:szCs w:val="22"/>
        </w:rPr>
      </w:pPr>
      <w:r w:rsidRPr="003F3168">
        <w:rPr>
          <w:rFonts w:ascii="Arial" w:hAnsi="Arial" w:cs="Arial"/>
          <w:color w:val="auto"/>
          <w:sz w:val="22"/>
          <w:szCs w:val="22"/>
        </w:rPr>
        <w:t xml:space="preserve">Nachweis, dass die fachliche Anleitung, Schulung, kontinuierliche Begleitung und Unterstützung der eingesetzten Kräfte durch eine Fachkraft gewährleistet ist, und zwar insbesondere durch </w:t>
      </w:r>
    </w:p>
    <w:p w:rsidR="003F3168" w:rsidRDefault="00314A04" w:rsidP="00314A04">
      <w:pPr>
        <w:pStyle w:val="berschrift1"/>
        <w:numPr>
          <w:ilvl w:val="1"/>
          <w:numId w:val="2"/>
        </w:numPr>
        <w:spacing w:before="4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Altenpflegerinnen/</w:t>
      </w:r>
      <w:r w:rsidR="003F3168" w:rsidRPr="003F3168">
        <w:rPr>
          <w:rFonts w:ascii="Arial" w:hAnsi="Arial" w:cs="Arial"/>
          <w:color w:val="auto"/>
          <w:sz w:val="22"/>
          <w:szCs w:val="22"/>
        </w:rPr>
        <w:t xml:space="preserve">Altenpfleger, </w:t>
      </w:r>
    </w:p>
    <w:p w:rsidR="003F3168" w:rsidRPr="003F3168" w:rsidRDefault="003F3168" w:rsidP="00314A04">
      <w:pPr>
        <w:pStyle w:val="berschrift1"/>
        <w:numPr>
          <w:ilvl w:val="1"/>
          <w:numId w:val="2"/>
        </w:numPr>
        <w:spacing w:before="40"/>
        <w:rPr>
          <w:rFonts w:ascii="Arial" w:hAnsi="Arial" w:cs="Arial"/>
          <w:color w:val="auto"/>
          <w:sz w:val="22"/>
          <w:szCs w:val="22"/>
        </w:rPr>
      </w:pPr>
      <w:r w:rsidRPr="003F3168">
        <w:rPr>
          <w:rFonts w:ascii="Arial" w:hAnsi="Arial" w:cs="Arial"/>
          <w:color w:val="auto"/>
          <w:sz w:val="22"/>
          <w:szCs w:val="22"/>
        </w:rPr>
        <w:t>Gesundheits- und (Kinder-)</w:t>
      </w:r>
      <w:r w:rsidR="00443BF7">
        <w:rPr>
          <w:rFonts w:ascii="Arial" w:hAnsi="Arial" w:cs="Arial"/>
          <w:color w:val="auto"/>
          <w:sz w:val="22"/>
          <w:szCs w:val="22"/>
        </w:rPr>
        <w:t>Krankenpflegerinnen/</w:t>
      </w:r>
      <w:r w:rsidRPr="003F3168">
        <w:rPr>
          <w:rFonts w:ascii="Arial" w:hAnsi="Arial" w:cs="Arial"/>
          <w:color w:val="auto"/>
          <w:sz w:val="22"/>
          <w:szCs w:val="22"/>
        </w:rPr>
        <w:t xml:space="preserve">Gesundheits- und (Kinder-)Krankenpfleger, </w:t>
      </w:r>
    </w:p>
    <w:p w:rsidR="003F3168" w:rsidRDefault="003F3168" w:rsidP="00314A04">
      <w:pPr>
        <w:pStyle w:val="berschrift1"/>
        <w:numPr>
          <w:ilvl w:val="1"/>
          <w:numId w:val="2"/>
        </w:numPr>
        <w:spacing w:before="4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E</w:t>
      </w:r>
      <w:r w:rsidR="00314A04">
        <w:rPr>
          <w:rFonts w:ascii="Arial" w:hAnsi="Arial" w:cs="Arial"/>
          <w:color w:val="auto"/>
          <w:sz w:val="22"/>
          <w:szCs w:val="22"/>
        </w:rPr>
        <w:t>rgotherapeutinnen/</w:t>
      </w:r>
      <w:r w:rsidRPr="003F3168">
        <w:rPr>
          <w:rFonts w:ascii="Arial" w:hAnsi="Arial" w:cs="Arial"/>
          <w:color w:val="auto"/>
          <w:sz w:val="22"/>
          <w:szCs w:val="22"/>
        </w:rPr>
        <w:t xml:space="preserve">Ergotherapeuten, </w:t>
      </w:r>
    </w:p>
    <w:p w:rsidR="003F3168" w:rsidRDefault="003F3168" w:rsidP="00314A04">
      <w:pPr>
        <w:pStyle w:val="berschrift1"/>
        <w:numPr>
          <w:ilvl w:val="1"/>
          <w:numId w:val="2"/>
        </w:numPr>
        <w:spacing w:before="40"/>
        <w:rPr>
          <w:rFonts w:ascii="Arial" w:hAnsi="Arial" w:cs="Arial"/>
          <w:color w:val="auto"/>
          <w:sz w:val="22"/>
          <w:szCs w:val="22"/>
        </w:rPr>
      </w:pPr>
      <w:r w:rsidRPr="003F3168">
        <w:rPr>
          <w:rFonts w:ascii="Arial" w:hAnsi="Arial" w:cs="Arial"/>
          <w:color w:val="auto"/>
          <w:sz w:val="22"/>
          <w:szCs w:val="22"/>
        </w:rPr>
        <w:t>Heilerziehungspflegerinnen</w:t>
      </w:r>
      <w:r w:rsidR="00314A04">
        <w:rPr>
          <w:rFonts w:ascii="Arial" w:hAnsi="Arial" w:cs="Arial"/>
          <w:color w:val="auto"/>
          <w:sz w:val="22"/>
          <w:szCs w:val="22"/>
        </w:rPr>
        <w:t>/</w:t>
      </w:r>
      <w:r w:rsidRPr="003F3168">
        <w:rPr>
          <w:rFonts w:ascii="Arial" w:hAnsi="Arial" w:cs="Arial"/>
          <w:color w:val="auto"/>
          <w:sz w:val="22"/>
          <w:szCs w:val="22"/>
        </w:rPr>
        <w:t xml:space="preserve">Heilerziehungspfleger, </w:t>
      </w:r>
    </w:p>
    <w:p w:rsidR="003F3168" w:rsidRDefault="003F3168" w:rsidP="00314A04">
      <w:pPr>
        <w:pStyle w:val="berschrift1"/>
        <w:numPr>
          <w:ilvl w:val="1"/>
          <w:numId w:val="2"/>
        </w:numPr>
        <w:spacing w:before="40"/>
        <w:rPr>
          <w:rFonts w:ascii="Arial" w:hAnsi="Arial" w:cs="Arial"/>
          <w:color w:val="auto"/>
          <w:sz w:val="22"/>
          <w:szCs w:val="22"/>
        </w:rPr>
      </w:pPr>
      <w:r w:rsidRPr="003F3168">
        <w:rPr>
          <w:rFonts w:ascii="Arial" w:hAnsi="Arial" w:cs="Arial"/>
          <w:color w:val="auto"/>
          <w:sz w:val="22"/>
          <w:szCs w:val="22"/>
        </w:rPr>
        <w:t>Heilpädagoginnen</w:t>
      </w:r>
      <w:r w:rsidR="00314A04">
        <w:rPr>
          <w:rFonts w:ascii="Arial" w:hAnsi="Arial" w:cs="Arial"/>
          <w:color w:val="auto"/>
          <w:sz w:val="22"/>
          <w:szCs w:val="22"/>
        </w:rPr>
        <w:t>/</w:t>
      </w:r>
      <w:r w:rsidRPr="003F3168">
        <w:rPr>
          <w:rFonts w:ascii="Arial" w:hAnsi="Arial" w:cs="Arial"/>
          <w:color w:val="auto"/>
          <w:sz w:val="22"/>
          <w:szCs w:val="22"/>
        </w:rPr>
        <w:t xml:space="preserve">Heilpädagogen, </w:t>
      </w:r>
    </w:p>
    <w:p w:rsidR="003F3168" w:rsidRDefault="00314A04" w:rsidP="00314A04">
      <w:pPr>
        <w:pStyle w:val="berschrift1"/>
        <w:numPr>
          <w:ilvl w:val="1"/>
          <w:numId w:val="2"/>
        </w:numPr>
        <w:spacing w:before="4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Ärztinnen/</w:t>
      </w:r>
      <w:r w:rsidR="003F3168" w:rsidRPr="003F3168">
        <w:rPr>
          <w:rFonts w:ascii="Arial" w:hAnsi="Arial" w:cs="Arial"/>
          <w:color w:val="auto"/>
          <w:sz w:val="22"/>
          <w:szCs w:val="22"/>
        </w:rPr>
        <w:t xml:space="preserve">Ärzte, </w:t>
      </w:r>
    </w:p>
    <w:p w:rsidR="003F3168" w:rsidRDefault="003F3168" w:rsidP="00314A04">
      <w:pPr>
        <w:pStyle w:val="berschrift1"/>
        <w:numPr>
          <w:ilvl w:val="1"/>
          <w:numId w:val="2"/>
        </w:numPr>
        <w:spacing w:before="40"/>
        <w:rPr>
          <w:rFonts w:ascii="Arial" w:hAnsi="Arial" w:cs="Arial"/>
          <w:color w:val="auto"/>
          <w:sz w:val="22"/>
          <w:szCs w:val="22"/>
        </w:rPr>
      </w:pPr>
      <w:r w:rsidRPr="003F3168">
        <w:rPr>
          <w:rFonts w:ascii="Arial" w:hAnsi="Arial" w:cs="Arial"/>
          <w:color w:val="auto"/>
          <w:sz w:val="22"/>
          <w:szCs w:val="22"/>
        </w:rPr>
        <w:t>Psychologinnen</w:t>
      </w:r>
      <w:r w:rsidR="00314A04">
        <w:rPr>
          <w:rFonts w:ascii="Arial" w:hAnsi="Arial" w:cs="Arial"/>
          <w:color w:val="auto"/>
          <w:sz w:val="22"/>
          <w:szCs w:val="22"/>
        </w:rPr>
        <w:t>/</w:t>
      </w:r>
      <w:r w:rsidRPr="003F3168">
        <w:rPr>
          <w:rFonts w:ascii="Arial" w:hAnsi="Arial" w:cs="Arial"/>
          <w:color w:val="auto"/>
          <w:sz w:val="22"/>
          <w:szCs w:val="22"/>
        </w:rPr>
        <w:t xml:space="preserve">Psychologen, </w:t>
      </w:r>
    </w:p>
    <w:p w:rsidR="003F3168" w:rsidRDefault="00314A04" w:rsidP="00314A04">
      <w:pPr>
        <w:pStyle w:val="berschrift1"/>
        <w:numPr>
          <w:ilvl w:val="1"/>
          <w:numId w:val="2"/>
        </w:numPr>
        <w:spacing w:before="4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Sozialarbeiterinnen/</w:t>
      </w:r>
      <w:r w:rsidR="003F3168" w:rsidRPr="003F3168">
        <w:rPr>
          <w:rFonts w:ascii="Arial" w:hAnsi="Arial" w:cs="Arial"/>
          <w:color w:val="auto"/>
          <w:sz w:val="22"/>
          <w:szCs w:val="22"/>
        </w:rPr>
        <w:t>Sozialarbeiter</w:t>
      </w:r>
      <w:r>
        <w:rPr>
          <w:rFonts w:ascii="Arial" w:hAnsi="Arial" w:cs="Arial"/>
          <w:color w:val="auto"/>
          <w:sz w:val="22"/>
          <w:szCs w:val="22"/>
        </w:rPr>
        <w:t xml:space="preserve"> sowie </w:t>
      </w:r>
      <w:r w:rsidR="003F3168" w:rsidRPr="003F3168">
        <w:rPr>
          <w:rFonts w:ascii="Arial" w:hAnsi="Arial" w:cs="Arial"/>
          <w:color w:val="auto"/>
          <w:sz w:val="22"/>
          <w:szCs w:val="22"/>
        </w:rPr>
        <w:t>Sozialpädagoginnen</w:t>
      </w:r>
      <w:r>
        <w:rPr>
          <w:rFonts w:ascii="Arial" w:hAnsi="Arial" w:cs="Arial"/>
          <w:color w:val="auto"/>
          <w:sz w:val="22"/>
          <w:szCs w:val="22"/>
        </w:rPr>
        <w:t>/</w:t>
      </w:r>
      <w:r w:rsidR="003F3168" w:rsidRPr="003F3168">
        <w:rPr>
          <w:rFonts w:ascii="Arial" w:hAnsi="Arial" w:cs="Arial"/>
          <w:color w:val="auto"/>
          <w:sz w:val="22"/>
          <w:szCs w:val="22"/>
        </w:rPr>
        <w:t xml:space="preserve">Sozialpädagogen, </w:t>
      </w:r>
    </w:p>
    <w:p w:rsidR="003F3168" w:rsidRDefault="003F3168" w:rsidP="00314A04">
      <w:pPr>
        <w:pStyle w:val="berschrift1"/>
        <w:numPr>
          <w:ilvl w:val="1"/>
          <w:numId w:val="2"/>
        </w:numPr>
        <w:spacing w:before="40"/>
        <w:rPr>
          <w:rFonts w:ascii="Arial" w:hAnsi="Arial" w:cs="Arial"/>
          <w:color w:val="auto"/>
          <w:sz w:val="22"/>
          <w:szCs w:val="22"/>
        </w:rPr>
      </w:pPr>
      <w:r w:rsidRPr="003F3168">
        <w:rPr>
          <w:rFonts w:ascii="Arial" w:hAnsi="Arial" w:cs="Arial"/>
          <w:color w:val="auto"/>
          <w:sz w:val="22"/>
          <w:szCs w:val="22"/>
        </w:rPr>
        <w:t xml:space="preserve">Diplompädagoginnen </w:t>
      </w:r>
      <w:r w:rsidR="00314A04">
        <w:rPr>
          <w:rFonts w:ascii="Arial" w:hAnsi="Arial" w:cs="Arial"/>
          <w:color w:val="auto"/>
          <w:sz w:val="22"/>
          <w:szCs w:val="22"/>
        </w:rPr>
        <w:t>/</w:t>
      </w:r>
      <w:r w:rsidRPr="003F3168">
        <w:rPr>
          <w:rFonts w:ascii="Arial" w:hAnsi="Arial" w:cs="Arial"/>
          <w:color w:val="auto"/>
          <w:sz w:val="22"/>
          <w:szCs w:val="22"/>
        </w:rPr>
        <w:t xml:space="preserve"> Diplompädagogen, </w:t>
      </w:r>
    </w:p>
    <w:p w:rsidR="003F3168" w:rsidRDefault="003F3168" w:rsidP="00314A04">
      <w:pPr>
        <w:pStyle w:val="berschrift1"/>
        <w:numPr>
          <w:ilvl w:val="1"/>
          <w:numId w:val="2"/>
        </w:numPr>
        <w:spacing w:before="40"/>
        <w:rPr>
          <w:rFonts w:ascii="Arial" w:hAnsi="Arial" w:cs="Arial"/>
          <w:color w:val="auto"/>
          <w:sz w:val="22"/>
          <w:szCs w:val="22"/>
        </w:rPr>
      </w:pPr>
      <w:r w:rsidRPr="003F3168">
        <w:rPr>
          <w:rFonts w:ascii="Arial" w:hAnsi="Arial" w:cs="Arial"/>
          <w:color w:val="auto"/>
          <w:sz w:val="22"/>
          <w:szCs w:val="22"/>
        </w:rPr>
        <w:t xml:space="preserve">Fachkräfte für die gerontopsychiatrische Betreuung und Pflege, </w:t>
      </w:r>
    </w:p>
    <w:p w:rsidR="003F3168" w:rsidRDefault="00314A04" w:rsidP="00314A04">
      <w:pPr>
        <w:pStyle w:val="berschrift1"/>
        <w:numPr>
          <w:ilvl w:val="1"/>
          <w:numId w:val="2"/>
        </w:numPr>
        <w:spacing w:before="4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Hauswirtschafterinnen/</w:t>
      </w:r>
      <w:r w:rsidR="003F3168" w:rsidRPr="003F3168">
        <w:rPr>
          <w:rFonts w:ascii="Arial" w:hAnsi="Arial" w:cs="Arial"/>
          <w:color w:val="auto"/>
          <w:sz w:val="22"/>
          <w:szCs w:val="22"/>
        </w:rPr>
        <w:t xml:space="preserve">Hauswirtschafter </w:t>
      </w:r>
      <w:r>
        <w:rPr>
          <w:rFonts w:ascii="Arial" w:hAnsi="Arial" w:cs="Arial"/>
          <w:color w:val="auto"/>
          <w:sz w:val="22"/>
          <w:szCs w:val="22"/>
        </w:rPr>
        <w:t xml:space="preserve">(nur </w:t>
      </w:r>
      <w:r w:rsidRPr="00314A04">
        <w:rPr>
          <w:rFonts w:ascii="Arial" w:hAnsi="Arial" w:cs="Arial"/>
          <w:color w:val="auto"/>
          <w:sz w:val="22"/>
          <w:szCs w:val="22"/>
        </w:rPr>
        <w:t>bei niedrigschwelligen Entlastungsleistungen</w:t>
      </w:r>
      <w:r>
        <w:rPr>
          <w:rFonts w:ascii="Arial" w:hAnsi="Arial" w:cs="Arial"/>
          <w:color w:val="auto"/>
          <w:sz w:val="22"/>
          <w:szCs w:val="22"/>
        </w:rPr>
        <w:t>)</w:t>
      </w:r>
    </w:p>
    <w:p w:rsidR="00BC3E59" w:rsidRPr="00BC3E59" w:rsidRDefault="003F3168" w:rsidP="00314A04">
      <w:pPr>
        <w:pStyle w:val="berschrift1"/>
        <w:spacing w:before="40"/>
        <w:ind w:left="360"/>
        <w:rPr>
          <w:rFonts w:ascii="Arial" w:hAnsi="Arial" w:cs="Arial"/>
          <w:color w:val="auto"/>
          <w:sz w:val="22"/>
          <w:szCs w:val="22"/>
        </w:rPr>
      </w:pPr>
      <w:r w:rsidRPr="003F3168">
        <w:rPr>
          <w:rFonts w:ascii="Arial" w:hAnsi="Arial" w:cs="Arial"/>
          <w:color w:val="auto"/>
          <w:sz w:val="22"/>
          <w:szCs w:val="22"/>
        </w:rPr>
        <w:t xml:space="preserve">sowie Fachkräfte mit vergleichbaren Qualifikationen </w:t>
      </w:r>
      <w:r w:rsidRPr="003F3168">
        <w:rPr>
          <w:rFonts w:ascii="Arial" w:hAnsi="Arial" w:cs="Arial"/>
          <w:b/>
          <w:color w:val="auto"/>
          <w:sz w:val="22"/>
          <w:szCs w:val="22"/>
        </w:rPr>
        <w:t xml:space="preserve">(Kopie </w:t>
      </w:r>
      <w:r>
        <w:rPr>
          <w:rFonts w:ascii="Arial" w:hAnsi="Arial" w:cs="Arial"/>
          <w:b/>
          <w:color w:val="auto"/>
          <w:sz w:val="22"/>
          <w:szCs w:val="22"/>
        </w:rPr>
        <w:t>d.</w:t>
      </w:r>
      <w:r w:rsidRPr="003F3168">
        <w:rPr>
          <w:rFonts w:ascii="Arial" w:hAnsi="Arial" w:cs="Arial"/>
          <w:b/>
          <w:color w:val="auto"/>
          <w:sz w:val="22"/>
          <w:szCs w:val="22"/>
        </w:rPr>
        <w:t xml:space="preserve"> Qualifikationsnachweises)</w:t>
      </w:r>
      <w:r w:rsidRPr="003F3168">
        <w:rPr>
          <w:rFonts w:ascii="Arial" w:hAnsi="Arial" w:cs="Arial"/>
          <w:color w:val="auto"/>
          <w:sz w:val="22"/>
          <w:szCs w:val="22"/>
        </w:rPr>
        <w:t>,</w:t>
      </w:r>
    </w:p>
    <w:p w:rsidR="00BC3E59" w:rsidRPr="00364626" w:rsidRDefault="00BC3E59" w:rsidP="00314A04">
      <w:pPr>
        <w:pStyle w:val="berschrift1"/>
        <w:numPr>
          <w:ilvl w:val="0"/>
          <w:numId w:val="2"/>
        </w:numPr>
        <w:spacing w:before="200"/>
        <w:rPr>
          <w:rFonts w:ascii="Arial" w:hAnsi="Arial" w:cs="Arial"/>
          <w:b/>
          <w:bCs/>
          <w:color w:val="auto"/>
          <w:sz w:val="22"/>
          <w:szCs w:val="22"/>
        </w:rPr>
      </w:pPr>
      <w:r w:rsidRPr="00BC3E59">
        <w:rPr>
          <w:rFonts w:ascii="Arial" w:hAnsi="Arial" w:cs="Arial"/>
          <w:color w:val="auto"/>
          <w:sz w:val="22"/>
          <w:szCs w:val="22"/>
        </w:rPr>
        <w:t xml:space="preserve">Nachweis, dass die Betreuung durch </w:t>
      </w:r>
      <w:r>
        <w:rPr>
          <w:rFonts w:ascii="Arial" w:hAnsi="Arial" w:cs="Arial"/>
          <w:color w:val="auto"/>
          <w:sz w:val="22"/>
          <w:szCs w:val="22"/>
        </w:rPr>
        <w:t>eingesetzte Kräfte</w:t>
      </w:r>
      <w:r w:rsidRPr="00BC3E59">
        <w:rPr>
          <w:rFonts w:ascii="Arial" w:hAnsi="Arial" w:cs="Arial"/>
          <w:color w:val="auto"/>
          <w:sz w:val="22"/>
          <w:szCs w:val="22"/>
        </w:rPr>
        <w:t xml:space="preserve"> erfolgt, die eine auf das Betreuungsangebot zugeschnittene Schulung zum Umgang mit den zu betreuenden Personen von mindestens 20 Stunden absolviert haben und sich diesbezüglich fortbilden </w:t>
      </w:r>
      <w:r w:rsidRPr="00BC3E59">
        <w:rPr>
          <w:rFonts w:ascii="Arial" w:hAnsi="Arial" w:cs="Arial"/>
          <w:b/>
          <w:bCs/>
          <w:color w:val="auto"/>
          <w:sz w:val="22"/>
          <w:szCs w:val="22"/>
        </w:rPr>
        <w:t>(Schulungs- und Fortbildungskonzept),</w:t>
      </w:r>
    </w:p>
    <w:p w:rsidR="00314A04" w:rsidRPr="00314A04" w:rsidRDefault="00BC3E59" w:rsidP="00314A04">
      <w:pPr>
        <w:pStyle w:val="berschrift1"/>
        <w:numPr>
          <w:ilvl w:val="0"/>
          <w:numId w:val="2"/>
        </w:numPr>
        <w:spacing w:before="200"/>
        <w:rPr>
          <w:rFonts w:ascii="Arial" w:hAnsi="Arial" w:cs="Arial"/>
          <w:color w:val="auto"/>
          <w:sz w:val="22"/>
          <w:szCs w:val="22"/>
        </w:rPr>
      </w:pPr>
      <w:r w:rsidRPr="00314A04">
        <w:rPr>
          <w:rFonts w:ascii="Arial" w:hAnsi="Arial" w:cs="Arial"/>
          <w:color w:val="auto"/>
          <w:sz w:val="22"/>
          <w:szCs w:val="22"/>
        </w:rPr>
        <w:t xml:space="preserve">Nachweis, dass die Anbieterin oder der Anbieter zur Deckung von Schäden, die durch die angebotene Betreuung entstehen können, ausreichend versichert ist </w:t>
      </w:r>
      <w:r w:rsidRPr="00314A04">
        <w:rPr>
          <w:rFonts w:ascii="Arial" w:hAnsi="Arial" w:cs="Arial"/>
          <w:b/>
          <w:bCs/>
          <w:color w:val="auto"/>
          <w:sz w:val="22"/>
          <w:szCs w:val="22"/>
        </w:rPr>
        <w:t>(Kopie des Versicherungsscheines</w:t>
      </w:r>
      <w:r w:rsidRPr="00314A04">
        <w:rPr>
          <w:rFonts w:ascii="Arial" w:hAnsi="Arial" w:cs="Arial"/>
          <w:color w:val="auto"/>
          <w:sz w:val="22"/>
          <w:szCs w:val="22"/>
        </w:rPr>
        <w:t>),</w:t>
      </w:r>
    </w:p>
    <w:p w:rsidR="00BC3E59" w:rsidRPr="00BC3E59" w:rsidRDefault="00BC3E59" w:rsidP="00314A04">
      <w:pPr>
        <w:pStyle w:val="berschrift1"/>
        <w:numPr>
          <w:ilvl w:val="0"/>
          <w:numId w:val="2"/>
        </w:numPr>
        <w:spacing w:before="200"/>
        <w:rPr>
          <w:rFonts w:ascii="Arial" w:hAnsi="Arial" w:cs="Arial"/>
          <w:color w:val="auto"/>
          <w:sz w:val="22"/>
          <w:szCs w:val="22"/>
        </w:rPr>
      </w:pPr>
      <w:r w:rsidRPr="00BC3E59">
        <w:rPr>
          <w:rFonts w:ascii="Arial" w:hAnsi="Arial" w:cs="Arial"/>
          <w:color w:val="auto"/>
          <w:sz w:val="22"/>
          <w:szCs w:val="22"/>
        </w:rPr>
        <w:t xml:space="preserve">Bei Gruppenbetreuung: Bezeichnung der Räumlichkeiten, die für die Gruppenbetreuung zur Verfügung stehen und erforderlichenfalls auf ihre Geeignetheit geprüft werden können </w:t>
      </w:r>
      <w:r w:rsidRPr="00BC3E59">
        <w:rPr>
          <w:rFonts w:ascii="Arial" w:hAnsi="Arial" w:cs="Arial"/>
          <w:b/>
          <w:bCs/>
          <w:color w:val="auto"/>
          <w:sz w:val="22"/>
          <w:szCs w:val="22"/>
        </w:rPr>
        <w:t>(Anschrift</w:t>
      </w:r>
      <w:r w:rsidRPr="00BC3E59">
        <w:rPr>
          <w:rFonts w:ascii="Arial" w:hAnsi="Arial" w:cs="Arial"/>
          <w:color w:val="auto"/>
          <w:sz w:val="22"/>
          <w:szCs w:val="22"/>
        </w:rPr>
        <w:t xml:space="preserve">). </w:t>
      </w:r>
    </w:p>
    <w:p w:rsidR="001C3540" w:rsidRDefault="001C3540"/>
    <w:sectPr w:rsidR="001C3540" w:rsidSect="006F1199">
      <w:pgSz w:w="11906" w:h="16838"/>
      <w:pgMar w:top="680" w:right="1247" w:bottom="567" w:left="136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A04" w:rsidRDefault="00314A04" w:rsidP="00314A04">
      <w:r>
        <w:separator/>
      </w:r>
    </w:p>
  </w:endnote>
  <w:endnote w:type="continuationSeparator" w:id="0">
    <w:p w:rsidR="00314A04" w:rsidRDefault="00314A04" w:rsidP="0031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A04" w:rsidRDefault="00314A04" w:rsidP="00314A04">
      <w:r>
        <w:separator/>
      </w:r>
    </w:p>
  </w:footnote>
  <w:footnote w:type="continuationSeparator" w:id="0">
    <w:p w:rsidR="00314A04" w:rsidRDefault="00314A04" w:rsidP="00314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346BA5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C37A8D"/>
    <w:multiLevelType w:val="multilevel"/>
    <w:tmpl w:val="57EA1FDC"/>
    <w:lvl w:ilvl="0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72B5579E"/>
    <w:multiLevelType w:val="multilevel"/>
    <w:tmpl w:val="1D9C3FA4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59"/>
    <w:rsid w:val="001C3540"/>
    <w:rsid w:val="00314A04"/>
    <w:rsid w:val="00364626"/>
    <w:rsid w:val="003F3168"/>
    <w:rsid w:val="00443BF7"/>
    <w:rsid w:val="006F1199"/>
    <w:rsid w:val="00BC3E59"/>
    <w:rsid w:val="00D97A84"/>
    <w:rsid w:val="00F1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96660-9DFB-4B38-B4F5-5AC7939E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3E59"/>
    <w:pPr>
      <w:spacing w:after="0" w:line="240" w:lineRule="auto"/>
    </w:pPr>
    <w:rPr>
      <w:rFonts w:ascii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C3E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C3E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BC3E59"/>
  </w:style>
  <w:style w:type="character" w:customStyle="1" w:styleId="NurTextZchn">
    <w:name w:val="Nur Text Zchn"/>
    <w:basedOn w:val="Absatz-Standardschriftart"/>
    <w:link w:val="NurText"/>
    <w:uiPriority w:val="99"/>
    <w:rsid w:val="00BC3E59"/>
    <w:rPr>
      <w:rFonts w:ascii="Calibri" w:hAnsi="Calibri" w:cs="Times New Roma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C3E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C3E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3F31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462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462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14A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14A04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314A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4A0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16B7-ABCB-4C50-B9A2-141B76CD2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5E04965C.dotm</Template>
  <TotalTime>0</TotalTime>
  <Pages>1</Pages>
  <Words>431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Neumann, Anja (LS)</dc:creator>
  <cp:keywords/>
  <dc:description/>
  <cp:lastModifiedBy>Heineke, Veronika (LS)</cp:lastModifiedBy>
  <cp:revision>2</cp:revision>
  <cp:lastPrinted>2015-05-28T12:57:00Z</cp:lastPrinted>
  <dcterms:created xsi:type="dcterms:W3CDTF">2015-05-29T09:23:00Z</dcterms:created>
  <dcterms:modified xsi:type="dcterms:W3CDTF">2015-05-29T09:23:00Z</dcterms:modified>
</cp:coreProperties>
</file>